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C7" w:rsidRDefault="00341C0C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u w:val="single"/>
        </w:rPr>
      </w:pPr>
      <w:proofErr w:type="spellStart"/>
      <w:r>
        <w:rPr>
          <w:rStyle w:val="10"/>
        </w:rPr>
        <w:t>Мәктәп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исеме</w:t>
      </w:r>
      <w:proofErr w:type="spellEnd"/>
    </w:p>
    <w:p w:rsidR="00D60EC7" w:rsidRDefault="00341C0C">
      <w:pPr>
        <w:tabs>
          <w:tab w:val="center" w:pos="4677"/>
          <w:tab w:val="left" w:pos="6691"/>
        </w:tabs>
        <w:jc w:val="center"/>
        <w:rPr>
          <w:rFonts w:ascii="Times New Roman" w:hAnsi="Times New Roman"/>
          <w:b/>
          <w:i/>
          <w:color w:val="000000"/>
          <w:sz w:val="28"/>
          <w:u w:val="single"/>
        </w:rPr>
      </w:pPr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Арча районы </w:t>
      </w:r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 xml:space="preserve">"Арча 7нче </w:t>
      </w:r>
      <w:proofErr w:type="spellStart"/>
      <w:proofErr w:type="gramStart"/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>номерлы</w:t>
      </w:r>
      <w:proofErr w:type="spellEnd"/>
      <w:r>
        <w:rPr>
          <w:rFonts w:ascii="Times New Roman" w:hAnsi="Times New Roman"/>
          <w:b/>
          <w:color w:val="333333"/>
          <w:sz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урта</w:t>
      </w:r>
      <w:proofErr w:type="spellEnd"/>
      <w:proofErr w:type="gram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гомуми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белем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/>
          <w:sz w:val="28"/>
          <w:u w:val="single"/>
        </w:rPr>
        <w:t>мәктәбе</w:t>
      </w:r>
      <w:proofErr w:type="spellEnd"/>
      <w:r>
        <w:rPr>
          <w:rFonts w:ascii="Times New Roman" w:hAnsi="Times New Roman"/>
          <w:b/>
          <w:i/>
          <w:color w:val="000000"/>
          <w:sz w:val="28"/>
          <w:u w:val="single"/>
        </w:rPr>
        <w:t>”</w:t>
      </w:r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1. </w:t>
      </w:r>
      <w:proofErr w:type="spell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исеме</w:t>
      </w:r>
      <w:proofErr w:type="spellEnd"/>
    </w:p>
    <w:p w:rsidR="00D60EC7" w:rsidRPr="00341C0C" w:rsidRDefault="00C641D3">
      <w:pPr>
        <w:rPr>
          <w:rStyle w:val="11"/>
          <w:sz w:val="32"/>
          <w:szCs w:val="32"/>
        </w:rPr>
      </w:pPr>
      <w:r>
        <w:rPr>
          <w:sz w:val="32"/>
          <w:szCs w:val="32"/>
        </w:rPr>
        <w:t xml:space="preserve">"Арча </w:t>
      </w:r>
      <w:proofErr w:type="spellStart"/>
      <w:r>
        <w:rPr>
          <w:sz w:val="32"/>
          <w:szCs w:val="32"/>
        </w:rPr>
        <w:t>сандугачы</w:t>
      </w:r>
      <w:proofErr w:type="spellEnd"/>
      <w:r w:rsidR="00341C0C" w:rsidRPr="00341C0C">
        <w:rPr>
          <w:sz w:val="32"/>
          <w:szCs w:val="32"/>
        </w:rPr>
        <w:t>"</w:t>
      </w:r>
      <w:r w:rsidR="00341C0C" w:rsidRPr="00341C0C">
        <w:rPr>
          <w:rFonts w:ascii="Times New Roman" w:hAnsi="Times New Roman"/>
          <w:color w:val="333333"/>
          <w:sz w:val="32"/>
          <w:szCs w:val="32"/>
          <w:shd w:val="clear" w:color="auto" w:fill="FFFFFF"/>
        </w:rPr>
        <w:t>.</w:t>
      </w:r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2. </w:t>
      </w:r>
      <w:proofErr w:type="spellStart"/>
      <w:proofErr w:type="gram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 </w:t>
      </w:r>
      <w:proofErr w:type="spellStart"/>
      <w:r>
        <w:rPr>
          <w:rStyle w:val="10"/>
        </w:rPr>
        <w:t>дәрәҗәсе</w:t>
      </w:r>
      <w:proofErr w:type="spellEnd"/>
      <w:proofErr w:type="gramEnd"/>
      <w:r>
        <w:rPr>
          <w:rStyle w:val="10"/>
        </w:rPr>
        <w:t xml:space="preserve"> (</w:t>
      </w:r>
      <w:proofErr w:type="spellStart"/>
      <w:r>
        <w:rPr>
          <w:rStyle w:val="10"/>
        </w:rPr>
        <w:t>мәктәп</w:t>
      </w:r>
      <w:proofErr w:type="spellEnd"/>
      <w:r>
        <w:rPr>
          <w:rStyle w:val="10"/>
        </w:rPr>
        <w:t xml:space="preserve">, </w:t>
      </w:r>
      <w:proofErr w:type="spellStart"/>
      <w:r>
        <w:rPr>
          <w:rStyle w:val="10"/>
        </w:rPr>
        <w:t>районкүләм</w:t>
      </w:r>
      <w:proofErr w:type="spellEnd"/>
      <w:r>
        <w:rPr>
          <w:rStyle w:val="10"/>
        </w:rPr>
        <w:t>, республика)</w:t>
      </w:r>
    </w:p>
    <w:p w:rsidR="00D60EC7" w:rsidRDefault="00341C0C">
      <w:pPr>
        <w:rPr>
          <w:rFonts w:ascii="Times New Roman" w:hAnsi="Times New Roman"/>
          <w:sz w:val="28"/>
        </w:rPr>
      </w:pPr>
      <w:proofErr w:type="spellStart"/>
      <w:proofErr w:type="gramStart"/>
      <w:r>
        <w:rPr>
          <w:rFonts w:ascii="Times New Roman" w:hAnsi="Times New Roman"/>
          <w:sz w:val="28"/>
        </w:rPr>
        <w:t>мәктәп</w:t>
      </w:r>
      <w:proofErr w:type="spellEnd"/>
      <w:proofErr w:type="gramEnd"/>
    </w:p>
    <w:p w:rsidR="00D60EC7" w:rsidRDefault="00341C0C">
      <w:pPr>
        <w:rPr>
          <w:rFonts w:ascii="Times New Roman" w:hAnsi="Times New Roman"/>
          <w:sz w:val="28"/>
        </w:rPr>
      </w:pPr>
      <w:r>
        <w:rPr>
          <w:rStyle w:val="10"/>
        </w:rPr>
        <w:t xml:space="preserve"> 3. </w:t>
      </w:r>
      <w:proofErr w:type="spellStart"/>
      <w:r>
        <w:rPr>
          <w:rStyle w:val="10"/>
        </w:rPr>
        <w:t>Уткәрү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вакыты</w:t>
      </w:r>
      <w:proofErr w:type="spellEnd"/>
    </w:p>
    <w:p w:rsidR="00D60EC7" w:rsidRDefault="00C641D3">
      <w:pPr>
        <w:tabs>
          <w:tab w:val="left" w:pos="3485"/>
        </w:tabs>
        <w:rPr>
          <w:rStyle w:val="11"/>
        </w:rPr>
      </w:pPr>
      <w:r>
        <w:rPr>
          <w:rStyle w:val="11"/>
        </w:rPr>
        <w:t xml:space="preserve"> 1</w:t>
      </w:r>
      <w:r w:rsidRPr="00C641D3">
        <w:rPr>
          <w:rStyle w:val="11"/>
        </w:rPr>
        <w:t>6</w:t>
      </w:r>
      <w:r>
        <w:rPr>
          <w:rStyle w:val="11"/>
        </w:rPr>
        <w:t>.10</w:t>
      </w:r>
      <w:r w:rsidR="00341C0C">
        <w:rPr>
          <w:rStyle w:val="11"/>
        </w:rPr>
        <w:t>.2021</w:t>
      </w:r>
      <w:r w:rsidR="00341C0C">
        <w:rPr>
          <w:rStyle w:val="11"/>
        </w:rPr>
        <w:tab/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4. </w:t>
      </w:r>
      <w:proofErr w:type="spellStart"/>
      <w:r>
        <w:rPr>
          <w:rStyle w:val="10"/>
        </w:rPr>
        <w:t>Катнашучылар</w:t>
      </w:r>
      <w:proofErr w:type="spellEnd"/>
      <w:r>
        <w:rPr>
          <w:rStyle w:val="10"/>
        </w:rPr>
        <w:t xml:space="preserve"> саны </w:t>
      </w:r>
    </w:p>
    <w:p w:rsidR="00D60EC7" w:rsidRDefault="00C641D3">
      <w:pPr>
        <w:rPr>
          <w:rStyle w:val="11"/>
          <w:color w:val="000000"/>
        </w:rPr>
      </w:pPr>
      <w:r>
        <w:rPr>
          <w:rStyle w:val="11"/>
        </w:rPr>
        <w:t xml:space="preserve"> 35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5. </w:t>
      </w:r>
      <w:proofErr w:type="spellStart"/>
      <w:r>
        <w:rPr>
          <w:rStyle w:val="10"/>
        </w:rPr>
        <w:t>Чараның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кыскача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эчтәлеге</w:t>
      </w:r>
      <w:proofErr w:type="spellEnd"/>
      <w:r>
        <w:rPr>
          <w:rStyle w:val="10"/>
        </w:rPr>
        <w:t xml:space="preserve"> </w:t>
      </w:r>
    </w:p>
    <w:p w:rsidR="00C641D3" w:rsidRDefault="00C641D3">
      <w:pPr>
        <w:tabs>
          <w:tab w:val="left" w:pos="4147"/>
        </w:tabs>
        <w:rPr>
          <w:rFonts w:ascii="Tahoma" w:hAnsi="Tahoma" w:cs="Tahoma"/>
          <w:sz w:val="28"/>
          <w:szCs w:val="28"/>
          <w:lang w:val="tt-RU"/>
        </w:rPr>
      </w:pPr>
      <w:r>
        <w:rPr>
          <w:rFonts w:ascii="Tahoma" w:hAnsi="Tahoma" w:cs="Tahoma"/>
          <w:sz w:val="28"/>
          <w:szCs w:val="28"/>
          <w:lang w:val="tt-RU"/>
        </w:rPr>
        <w:t>Туган телләр хәм халыклар бердәмлеге елы уңаеннан “Арча сандугачы” район җыр бәйгесенә сайлап алытуры булды. Бәйгедә мәктәп данын 6 класс укучысы Лексин Денис яклыячак.</w:t>
      </w:r>
      <w:bookmarkStart w:id="0" w:name="_GoBack"/>
      <w:bookmarkEnd w:id="0"/>
    </w:p>
    <w:p w:rsidR="00D60EC7" w:rsidRPr="00341C0C" w:rsidRDefault="00341C0C">
      <w:pPr>
        <w:tabs>
          <w:tab w:val="left" w:pos="4147"/>
        </w:tabs>
        <w:rPr>
          <w:rStyle w:val="11"/>
          <w:rFonts w:ascii="Tahoma" w:hAnsi="Tahoma" w:cs="Tahoma"/>
          <w:szCs w:val="28"/>
        </w:rPr>
      </w:pPr>
      <w:r w:rsidRPr="00341C0C">
        <w:rPr>
          <w:rStyle w:val="11"/>
          <w:rFonts w:ascii="Tahoma" w:hAnsi="Tahoma" w:cs="Tahoma"/>
          <w:szCs w:val="28"/>
        </w:rPr>
        <w:tab/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6. </w:t>
      </w:r>
      <w:proofErr w:type="spellStart"/>
      <w:r>
        <w:rPr>
          <w:rStyle w:val="10"/>
        </w:rPr>
        <w:t>Сайтта</w:t>
      </w:r>
      <w:proofErr w:type="spellEnd"/>
      <w:r>
        <w:rPr>
          <w:rStyle w:val="10"/>
        </w:rPr>
        <w:t xml:space="preserve">, соц. </w:t>
      </w:r>
      <w:proofErr w:type="spellStart"/>
      <w:r>
        <w:rPr>
          <w:rStyle w:val="10"/>
        </w:rPr>
        <w:t>челтәрләрдә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чараны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чагылдырган</w:t>
      </w:r>
      <w:proofErr w:type="spellEnd"/>
      <w:r>
        <w:rPr>
          <w:rStyle w:val="10"/>
        </w:rPr>
        <w:t xml:space="preserve"> </w:t>
      </w:r>
      <w:proofErr w:type="spellStart"/>
      <w:r>
        <w:rPr>
          <w:rStyle w:val="10"/>
        </w:rPr>
        <w:t>сылтама</w:t>
      </w:r>
      <w:proofErr w:type="spellEnd"/>
      <w:r>
        <w:rPr>
          <w:rStyle w:val="10"/>
        </w:rPr>
        <w:t xml:space="preserve"> </w:t>
      </w:r>
    </w:p>
    <w:p w:rsidR="00D60EC7" w:rsidRDefault="00341C0C">
      <w:pPr>
        <w:tabs>
          <w:tab w:val="left" w:pos="4147"/>
        </w:tabs>
        <w:rPr>
          <w:rStyle w:val="11"/>
        </w:rPr>
      </w:pPr>
      <w:r>
        <w:rPr>
          <w:rStyle w:val="a8"/>
        </w:rPr>
        <w:t>Место для ввода текста.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7. СМИ </w:t>
      </w:r>
    </w:p>
    <w:p w:rsidR="00D60EC7" w:rsidRDefault="00341C0C">
      <w:pPr>
        <w:tabs>
          <w:tab w:val="left" w:pos="4147"/>
        </w:tabs>
        <w:rPr>
          <w:rStyle w:val="11"/>
          <w:color w:val="000000"/>
        </w:rPr>
      </w:pPr>
      <w:r>
        <w:rPr>
          <w:rStyle w:val="a8"/>
        </w:rPr>
        <w:t>Место для ввода текста.</w:t>
      </w:r>
    </w:p>
    <w:p w:rsidR="00D60EC7" w:rsidRDefault="00341C0C">
      <w:pPr>
        <w:rPr>
          <w:rStyle w:val="10"/>
        </w:rPr>
      </w:pPr>
      <w:r>
        <w:rPr>
          <w:rStyle w:val="10"/>
        </w:rPr>
        <w:t xml:space="preserve">8. СМИ </w:t>
      </w:r>
    </w:p>
    <w:p w:rsidR="00D60EC7" w:rsidRDefault="00D60EC7">
      <w:pPr>
        <w:rPr>
          <w:rStyle w:val="10"/>
        </w:rPr>
      </w:pPr>
    </w:p>
    <w:p w:rsidR="00D60EC7" w:rsidRDefault="00341C0C">
      <w:pPr>
        <w:rPr>
          <w:noProof/>
        </w:rPr>
      </w:pPr>
      <w:r>
        <w:rPr>
          <w:noProof/>
        </w:rPr>
        <w:t xml:space="preserve">    </w:t>
      </w:r>
      <w:r>
        <w:rPr>
          <w:rFonts w:ascii="Times New Roman" w:hAnsi="Times New Roman"/>
          <w:color w:val="000000"/>
          <w:u w:color="000000"/>
          <w:shd w:val="clear" w:color="auto" w:fill="000000"/>
        </w:rPr>
        <w:t xml:space="preserve"> </w:t>
      </w:r>
      <w:r>
        <w:rPr>
          <w:noProof/>
        </w:rPr>
        <w:t xml:space="preserve">                           </w:t>
      </w:r>
    </w:p>
    <w:p w:rsidR="00341C0C" w:rsidRDefault="00341C0C">
      <w:pPr>
        <w:rPr>
          <w:noProof/>
        </w:rPr>
      </w:pPr>
      <w:r>
        <w:rPr>
          <w:noProof/>
        </w:rPr>
        <w:t xml:space="preserve">                 </w:t>
      </w:r>
    </w:p>
    <w:p w:rsidR="00341C0C" w:rsidRDefault="00341C0C">
      <w:pPr>
        <w:rPr>
          <w:noProof/>
        </w:rPr>
      </w:pPr>
    </w:p>
    <w:p w:rsidR="00D60EC7" w:rsidRDefault="00C641D3"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pt;height:671pt">
            <v:imagedata r:id="rId5" o:title="IMG-20211015-WA0033"/>
          </v:shape>
        </w:pict>
      </w:r>
      <w:r w:rsidR="00341C0C">
        <w:rPr>
          <w:noProof/>
        </w:rPr>
        <w:t xml:space="preserve">                                                                </w:t>
      </w:r>
    </w:p>
    <w:sectPr w:rsidR="00D60EC7">
      <w:pgSz w:w="11906" w:h="16838" w:code="9"/>
      <w:pgMar w:top="426" w:right="850" w:bottom="1134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9A2AEAF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CBA0712E"/>
    <w:lvl w:ilvl="0" w:tplc="5DEA5BC2">
      <w:start w:val="1"/>
      <w:numFmt w:val="decimal"/>
      <w:lvlText w:val="%1."/>
      <w:lvlJc w:val="left"/>
      <w:pPr>
        <w:ind w:left="1080" w:hanging="360"/>
      </w:pPr>
      <w:rPr>
        <w:b/>
        <w:color w:val="365F91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F22E6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1868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0EC7"/>
    <w:rsid w:val="00341C0C"/>
    <w:rsid w:val="00C641D3"/>
    <w:rsid w:val="00D6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C2D94-394E-4E6B-A6B7-85873B93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b/>
      <w:color w:val="365F9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styleId="a8">
    <w:name w:val="Placeholder Text"/>
    <w:basedOn w:val="a0"/>
    <w:semiHidden/>
    <w:rPr>
      <w:color w:val="808080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character" w:customStyle="1" w:styleId="10">
    <w:name w:val="Заголовок 1 Знак"/>
    <w:basedOn w:val="a0"/>
    <w:link w:val="1"/>
    <w:rPr>
      <w:b/>
      <w:color w:val="365F91"/>
      <w:sz w:val="28"/>
    </w:rPr>
  </w:style>
  <w:style w:type="character" w:customStyle="1" w:styleId="11">
    <w:name w:val="Стиль1"/>
    <w:basedOn w:val="a0"/>
    <w:rPr>
      <w:rFonts w:ascii="Times New Roman" w:hAnsi="Times New Roman"/>
      <w:sz w:val="28"/>
    </w:rPr>
  </w:style>
  <w:style w:type="table" w:styleId="12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565</Characters>
  <Application>Microsoft Office Word</Application>
  <DocSecurity>0</DocSecurity>
  <Lines>4</Lines>
  <Paragraphs>1</Paragraphs>
  <ScaleCrop>false</ScaleCrop>
  <Company>HP Inc.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Fidaris F</cp:lastModifiedBy>
  <cp:revision>5</cp:revision>
  <dcterms:created xsi:type="dcterms:W3CDTF">2021-04-14T07:40:00Z</dcterms:created>
  <dcterms:modified xsi:type="dcterms:W3CDTF">2021-10-17T18:30:00Z</dcterms:modified>
</cp:coreProperties>
</file>